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D54B" w14:textId="77777777" w:rsidR="00E26644" w:rsidRPr="00193432" w:rsidRDefault="00E26644" w:rsidP="00E26644">
      <w:pPr>
        <w:spacing w:after="0"/>
        <w:jc w:val="center"/>
        <w:rPr>
          <w:rFonts w:cs="Times New Roman"/>
          <w:b/>
          <w:sz w:val="28"/>
          <w:szCs w:val="28"/>
          <w:lang w:val="fr-CA"/>
        </w:rPr>
      </w:pPr>
      <w:r w:rsidRPr="00193432">
        <w:rPr>
          <w:rFonts w:cs="Times New Roman"/>
          <w:b/>
          <w:sz w:val="28"/>
          <w:szCs w:val="28"/>
          <w:lang w:val="fr-CA"/>
        </w:rPr>
        <w:t>Fiche-conseil sur les médias sociaux</w:t>
      </w:r>
    </w:p>
    <w:p w14:paraId="5983772F" w14:textId="77777777" w:rsidR="00E26644" w:rsidRPr="00193432" w:rsidRDefault="00E26644" w:rsidP="00E26644">
      <w:pPr>
        <w:spacing w:after="0"/>
        <w:jc w:val="center"/>
        <w:rPr>
          <w:rFonts w:cs="Times New Roman"/>
          <w:i/>
          <w:iCs/>
          <w:sz w:val="20"/>
          <w:szCs w:val="20"/>
          <w:lang w:val="fr-CA"/>
        </w:rPr>
      </w:pPr>
    </w:p>
    <w:p w14:paraId="23803738" w14:textId="77777777" w:rsidR="00E26644" w:rsidRPr="00193432" w:rsidRDefault="00E26644" w:rsidP="00E26644">
      <w:pPr>
        <w:spacing w:after="0"/>
        <w:rPr>
          <w:rFonts w:cs="Times New Roman"/>
          <w:lang w:val="fr-CA"/>
        </w:rPr>
      </w:pPr>
      <w:r w:rsidRPr="00193432">
        <w:rPr>
          <w:rFonts w:cs="Times New Roman"/>
          <w:lang w:val="fr-CA"/>
        </w:rPr>
        <w:t>Il existe plusieurs sites Web de médias sociaux que votre organisme peut utiliser :</w:t>
      </w:r>
    </w:p>
    <w:p w14:paraId="08D31D77" w14:textId="65AEFC1C" w:rsidR="00E26644" w:rsidRPr="00193432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</w:rPr>
      </w:pPr>
      <w:hyperlink r:id="rId7" w:history="1">
        <w:r w:rsidR="00E26644" w:rsidRPr="006A7521">
          <w:rPr>
            <w:rStyle w:val="Hyperlink"/>
            <w:rFonts w:cs="Times New Roman"/>
          </w:rPr>
          <w:t>Facebook</w:t>
        </w:r>
      </w:hyperlink>
    </w:p>
    <w:p w14:paraId="261E0199" w14:textId="2E32C65A" w:rsidR="00E26644" w:rsidRPr="00193432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</w:rPr>
      </w:pPr>
      <w:hyperlink r:id="rId8" w:history="1">
        <w:r w:rsidR="00E26644" w:rsidRPr="006A7521">
          <w:rPr>
            <w:rStyle w:val="Hyperlink"/>
            <w:rFonts w:cs="Times New Roman"/>
          </w:rPr>
          <w:t>Google+</w:t>
        </w:r>
      </w:hyperlink>
    </w:p>
    <w:p w14:paraId="68301A3B" w14:textId="5B2296FD" w:rsidR="00E26644" w:rsidRPr="00193432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lang w:val="fr-CA"/>
        </w:rPr>
      </w:pPr>
      <w:hyperlink r:id="rId9" w:history="1">
        <w:r w:rsidR="00E26644" w:rsidRPr="006A7521">
          <w:rPr>
            <w:rStyle w:val="Hyperlink"/>
            <w:rFonts w:cs="Times New Roman"/>
            <w:lang w:val="fr-CA"/>
          </w:rPr>
          <w:t>Instagram</w:t>
        </w:r>
      </w:hyperlink>
      <w:r w:rsidR="00E26644" w:rsidRPr="00193432">
        <w:rPr>
          <w:rFonts w:cs="Times New Roman"/>
          <w:lang w:val="fr-CA"/>
        </w:rPr>
        <w:t xml:space="preserve"> (photos et vidéos seulement)</w:t>
      </w:r>
    </w:p>
    <w:p w14:paraId="186B267F" w14:textId="000224B3" w:rsidR="00E26644" w:rsidRPr="00193432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</w:rPr>
      </w:pPr>
      <w:hyperlink r:id="rId10" w:history="1">
        <w:r w:rsidR="00E26644" w:rsidRPr="006A7521">
          <w:rPr>
            <w:rStyle w:val="Hyperlink"/>
            <w:rFonts w:cs="Times New Roman"/>
          </w:rPr>
          <w:t>LinkedIn</w:t>
        </w:r>
      </w:hyperlink>
    </w:p>
    <w:p w14:paraId="61B0A08A" w14:textId="66571838" w:rsidR="00E26644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</w:rPr>
      </w:pPr>
      <w:hyperlink r:id="rId11" w:history="1">
        <w:r w:rsidR="00E26644" w:rsidRPr="006A7521">
          <w:rPr>
            <w:rStyle w:val="Hyperlink"/>
            <w:rFonts w:cs="Times New Roman"/>
          </w:rPr>
          <w:t>Pinterest</w:t>
        </w:r>
      </w:hyperlink>
      <w:r w:rsidR="00E26644" w:rsidRPr="00193432">
        <w:rPr>
          <w:rFonts w:cs="Times New Roman"/>
        </w:rPr>
        <w:t xml:space="preserve"> </w:t>
      </w:r>
    </w:p>
    <w:p w14:paraId="500BB622" w14:textId="2D875678" w:rsidR="00E26644" w:rsidRPr="00193432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</w:rPr>
      </w:pPr>
      <w:hyperlink r:id="rId12" w:history="1">
        <w:r w:rsidR="00E26644" w:rsidRPr="006A7521">
          <w:rPr>
            <w:rStyle w:val="Hyperlink"/>
            <w:rFonts w:cs="Times New Roman"/>
          </w:rPr>
          <w:t>Snapchat</w:t>
        </w:r>
      </w:hyperlink>
    </w:p>
    <w:p w14:paraId="6C5714AF" w14:textId="11BB3D48" w:rsidR="00E26644" w:rsidRPr="00193432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</w:rPr>
      </w:pPr>
      <w:hyperlink r:id="rId13" w:history="1">
        <w:r w:rsidR="00E26644" w:rsidRPr="006A7521">
          <w:rPr>
            <w:rStyle w:val="Hyperlink"/>
            <w:rFonts w:cs="Times New Roman"/>
          </w:rPr>
          <w:t>SoundCloud</w:t>
        </w:r>
      </w:hyperlink>
      <w:r w:rsidR="00E26644" w:rsidRPr="00193432">
        <w:rPr>
          <w:rFonts w:cs="Times New Roman"/>
        </w:rPr>
        <w:t xml:space="preserve"> (audio </w:t>
      </w:r>
      <w:proofErr w:type="spellStart"/>
      <w:r w:rsidR="00E26644" w:rsidRPr="00193432">
        <w:rPr>
          <w:rFonts w:cs="Times New Roman"/>
        </w:rPr>
        <w:t>seulement</w:t>
      </w:r>
      <w:proofErr w:type="spellEnd"/>
      <w:r w:rsidR="00E26644" w:rsidRPr="00193432">
        <w:rPr>
          <w:rFonts w:cs="Times New Roman"/>
        </w:rPr>
        <w:t>)</w:t>
      </w:r>
    </w:p>
    <w:p w14:paraId="63C171B6" w14:textId="2E734D77" w:rsidR="00E26644" w:rsidRPr="00193432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</w:rPr>
      </w:pPr>
      <w:hyperlink r:id="rId14" w:history="1">
        <w:r w:rsidR="00E26644" w:rsidRPr="006A7521">
          <w:rPr>
            <w:rStyle w:val="Hyperlink"/>
            <w:rFonts w:cs="Times New Roman"/>
          </w:rPr>
          <w:t>Tumblr</w:t>
        </w:r>
      </w:hyperlink>
    </w:p>
    <w:p w14:paraId="0F3441F0" w14:textId="364EFC43" w:rsidR="00E26644" w:rsidRPr="00193432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lang w:val="fr-CA"/>
        </w:rPr>
      </w:pPr>
      <w:hyperlink r:id="rId15" w:history="1">
        <w:r w:rsidR="00E26644" w:rsidRPr="006A7521">
          <w:rPr>
            <w:rStyle w:val="Hyperlink"/>
            <w:rFonts w:cs="Times New Roman"/>
            <w:lang w:val="fr-CA"/>
          </w:rPr>
          <w:t>Twitter</w:t>
        </w:r>
      </w:hyperlink>
      <w:r w:rsidR="00E26644" w:rsidRPr="00193432">
        <w:rPr>
          <w:rFonts w:cs="Times New Roman"/>
          <w:lang w:val="fr-CA"/>
        </w:rPr>
        <w:t xml:space="preserve"> (microblogues, limite de 140 caractères)</w:t>
      </w:r>
    </w:p>
    <w:p w14:paraId="62D26076" w14:textId="640A5E42" w:rsidR="00E26644" w:rsidRPr="00193432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</w:rPr>
      </w:pPr>
      <w:hyperlink r:id="rId16" w:history="1">
        <w:r w:rsidR="00E26644" w:rsidRPr="006A7521">
          <w:rPr>
            <w:rStyle w:val="Hyperlink"/>
            <w:rFonts w:cs="Times New Roman"/>
          </w:rPr>
          <w:t>YouTube</w:t>
        </w:r>
      </w:hyperlink>
      <w:r w:rsidR="00E26644" w:rsidRPr="00193432">
        <w:rPr>
          <w:rFonts w:cs="Times New Roman"/>
        </w:rPr>
        <w:t xml:space="preserve"> (</w:t>
      </w:r>
      <w:proofErr w:type="spellStart"/>
      <w:r w:rsidR="00E26644" w:rsidRPr="00193432">
        <w:rPr>
          <w:rFonts w:cs="Times New Roman"/>
        </w:rPr>
        <w:t>vidéos</w:t>
      </w:r>
      <w:proofErr w:type="spellEnd"/>
      <w:r w:rsidR="00E26644" w:rsidRPr="00193432">
        <w:rPr>
          <w:rFonts w:cs="Times New Roman"/>
        </w:rPr>
        <w:t>)</w:t>
      </w:r>
    </w:p>
    <w:p w14:paraId="3BCB8BA0" w14:textId="0CB68F18" w:rsidR="00E26644" w:rsidRPr="00193432" w:rsidRDefault="006A7521" w:rsidP="00E2664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</w:rPr>
      </w:pPr>
      <w:hyperlink r:id="rId17" w:history="1">
        <w:r w:rsidR="00E26644" w:rsidRPr="006A7521">
          <w:rPr>
            <w:rStyle w:val="Hyperlink"/>
            <w:rFonts w:cs="Times New Roman"/>
          </w:rPr>
          <w:t>Vimeo</w:t>
        </w:r>
      </w:hyperlink>
      <w:r w:rsidR="00E26644" w:rsidRPr="00193432">
        <w:rPr>
          <w:rFonts w:cs="Times New Roman"/>
        </w:rPr>
        <w:t xml:space="preserve"> (</w:t>
      </w:r>
      <w:proofErr w:type="spellStart"/>
      <w:r w:rsidR="00E26644" w:rsidRPr="00193432">
        <w:rPr>
          <w:rFonts w:cs="Times New Roman"/>
        </w:rPr>
        <w:t>vidéos</w:t>
      </w:r>
      <w:proofErr w:type="spellEnd"/>
      <w:r w:rsidR="00E26644" w:rsidRPr="00193432">
        <w:rPr>
          <w:rFonts w:cs="Times New Roman"/>
        </w:rPr>
        <w:t>)</w:t>
      </w:r>
    </w:p>
    <w:p w14:paraId="0AB83D2A" w14:textId="77777777" w:rsidR="00E26644" w:rsidRPr="00193432" w:rsidRDefault="00E26644" w:rsidP="00E26644">
      <w:pPr>
        <w:spacing w:after="0"/>
        <w:rPr>
          <w:rFonts w:cs="Times New Roman"/>
        </w:rPr>
      </w:pPr>
    </w:p>
    <w:p w14:paraId="590F2509" w14:textId="77777777" w:rsidR="00E26644" w:rsidRPr="00193432" w:rsidRDefault="00E26644" w:rsidP="00E26644">
      <w:pPr>
        <w:spacing w:after="0"/>
        <w:rPr>
          <w:rFonts w:cs="Times New Roman"/>
        </w:rPr>
      </w:pPr>
    </w:p>
    <w:p w14:paraId="350CADA0" w14:textId="77777777" w:rsidR="00E26644" w:rsidRPr="00193432" w:rsidRDefault="00E26644" w:rsidP="00E26644">
      <w:pPr>
        <w:spacing w:after="0"/>
        <w:rPr>
          <w:rFonts w:cs="Times New Roman"/>
          <w:b/>
        </w:rPr>
      </w:pPr>
      <w:proofErr w:type="gramStart"/>
      <w:r w:rsidRPr="00193432">
        <w:rPr>
          <w:rFonts w:cs="Times New Roman"/>
          <w:b/>
        </w:rPr>
        <w:t>TRUCS :</w:t>
      </w:r>
      <w:proofErr w:type="gramEnd"/>
    </w:p>
    <w:p w14:paraId="426DA76B" w14:textId="77777777" w:rsidR="00E26644" w:rsidRPr="00193432" w:rsidRDefault="00E26644" w:rsidP="00E26644">
      <w:pPr>
        <w:numPr>
          <w:ilvl w:val="0"/>
          <w:numId w:val="6"/>
        </w:numPr>
        <w:spacing w:after="0" w:line="240" w:lineRule="auto"/>
        <w:rPr>
          <w:rFonts w:cs="Times New Roman"/>
          <w:bCs/>
          <w:lang w:val="fr-CA"/>
        </w:rPr>
      </w:pPr>
      <w:r w:rsidRPr="00193432">
        <w:rPr>
          <w:rFonts w:cs="Times New Roman"/>
          <w:bCs/>
          <w:lang w:val="fr-CA"/>
        </w:rPr>
        <w:t>Utiliser un ton informel et conversationnel</w:t>
      </w:r>
    </w:p>
    <w:p w14:paraId="03BC9AFA" w14:textId="77777777" w:rsidR="00E26644" w:rsidRPr="00193432" w:rsidRDefault="00E26644" w:rsidP="00E26644">
      <w:pPr>
        <w:numPr>
          <w:ilvl w:val="0"/>
          <w:numId w:val="6"/>
        </w:numPr>
        <w:spacing w:after="0" w:line="240" w:lineRule="auto"/>
        <w:rPr>
          <w:rFonts w:cs="Times New Roman"/>
          <w:bCs/>
          <w:lang w:val="fr-CA"/>
        </w:rPr>
      </w:pPr>
      <w:r w:rsidRPr="00193432">
        <w:rPr>
          <w:rFonts w:cs="Times New Roman"/>
          <w:bCs/>
          <w:lang w:val="fr-CA"/>
        </w:rPr>
        <w:t xml:space="preserve">Personnaliser vos messages avec des noms. </w:t>
      </w:r>
    </w:p>
    <w:p w14:paraId="759219E5" w14:textId="77777777" w:rsidR="00E26644" w:rsidRPr="00193432" w:rsidRDefault="00E26644" w:rsidP="00E26644">
      <w:pPr>
        <w:numPr>
          <w:ilvl w:val="0"/>
          <w:numId w:val="6"/>
        </w:numPr>
        <w:spacing w:after="0" w:line="240" w:lineRule="auto"/>
        <w:contextualSpacing/>
        <w:rPr>
          <w:rFonts w:cs="Times New Roman"/>
          <w:bCs/>
          <w:lang w:val="fr-CA"/>
        </w:rPr>
      </w:pPr>
      <w:r w:rsidRPr="00193432">
        <w:rPr>
          <w:rFonts w:cs="Times New Roman"/>
          <w:bCs/>
          <w:lang w:val="fr-CA"/>
        </w:rPr>
        <w:t>Créer des liens vers les personnes mentionnées si elles utilisent ces plateformes</w:t>
      </w:r>
    </w:p>
    <w:p w14:paraId="00F8656D" w14:textId="77777777" w:rsidR="00E26644" w:rsidRPr="00193432" w:rsidRDefault="00E26644" w:rsidP="00E26644">
      <w:pPr>
        <w:numPr>
          <w:ilvl w:val="0"/>
          <w:numId w:val="3"/>
        </w:numPr>
        <w:spacing w:after="0" w:line="240" w:lineRule="auto"/>
        <w:rPr>
          <w:rFonts w:cs="Times New Roman"/>
          <w:bCs/>
          <w:lang w:val="fr-CA"/>
        </w:rPr>
      </w:pPr>
      <w:r w:rsidRPr="00193432">
        <w:rPr>
          <w:rFonts w:cs="Times New Roman"/>
          <w:bCs/>
          <w:lang w:val="fr-CA"/>
        </w:rPr>
        <w:t xml:space="preserve">Ne pas vous contenter de simples annonces, mais interagir avec vos abonnés. </w:t>
      </w:r>
    </w:p>
    <w:p w14:paraId="5457A432" w14:textId="77777777" w:rsidR="00E26644" w:rsidRPr="00193432" w:rsidRDefault="00E26644" w:rsidP="00E2664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bCs/>
          <w:lang w:val="en-US"/>
        </w:rPr>
      </w:pPr>
      <w:proofErr w:type="spellStart"/>
      <w:r w:rsidRPr="00193432">
        <w:rPr>
          <w:rFonts w:cs="Times New Roman"/>
          <w:bCs/>
          <w:lang w:val="en-US"/>
        </w:rPr>
        <w:t>Toujours</w:t>
      </w:r>
      <w:proofErr w:type="spellEnd"/>
      <w:r w:rsidRPr="00193432">
        <w:rPr>
          <w:rFonts w:cs="Times New Roman"/>
          <w:bCs/>
          <w:lang w:val="en-US"/>
        </w:rPr>
        <w:t xml:space="preserve"> </w:t>
      </w:r>
      <w:proofErr w:type="spellStart"/>
      <w:r w:rsidRPr="00193432">
        <w:rPr>
          <w:rFonts w:cs="Times New Roman"/>
          <w:bCs/>
          <w:lang w:val="en-US"/>
        </w:rPr>
        <w:t>réagir</w:t>
      </w:r>
      <w:proofErr w:type="spellEnd"/>
      <w:r w:rsidRPr="00193432">
        <w:rPr>
          <w:rFonts w:cs="Times New Roman"/>
          <w:bCs/>
          <w:lang w:val="en-US"/>
        </w:rPr>
        <w:t xml:space="preserve"> aux </w:t>
      </w:r>
      <w:proofErr w:type="spellStart"/>
      <w:r w:rsidRPr="00193432">
        <w:rPr>
          <w:rFonts w:cs="Times New Roman"/>
          <w:bCs/>
          <w:lang w:val="en-US"/>
        </w:rPr>
        <w:t>commentaires</w:t>
      </w:r>
      <w:proofErr w:type="spellEnd"/>
      <w:r w:rsidRPr="00193432">
        <w:rPr>
          <w:rFonts w:cs="Times New Roman"/>
          <w:bCs/>
          <w:lang w:val="en-US"/>
        </w:rPr>
        <w:t>.</w:t>
      </w:r>
    </w:p>
    <w:p w14:paraId="4142E257" w14:textId="77777777" w:rsidR="00E26644" w:rsidRPr="00193432" w:rsidRDefault="00E26644" w:rsidP="00E2664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bCs/>
          <w:lang w:val="fr-CA"/>
        </w:rPr>
      </w:pPr>
      <w:r w:rsidRPr="00193432">
        <w:rPr>
          <w:rFonts w:cs="Times New Roman"/>
          <w:bCs/>
          <w:lang w:val="fr-CA"/>
        </w:rPr>
        <w:t>Formuler des commentaires sur les contenus liés au travail de votre organisme.</w:t>
      </w:r>
    </w:p>
    <w:p w14:paraId="3DF1F02F" w14:textId="77777777" w:rsidR="00E26644" w:rsidRPr="00193432" w:rsidRDefault="00E26644" w:rsidP="00E26644">
      <w:pPr>
        <w:numPr>
          <w:ilvl w:val="0"/>
          <w:numId w:val="3"/>
        </w:numPr>
        <w:spacing w:after="0" w:line="240" w:lineRule="auto"/>
        <w:rPr>
          <w:rFonts w:cs="Times New Roman"/>
          <w:bCs/>
          <w:lang w:val="fr-CA"/>
        </w:rPr>
      </w:pPr>
      <w:r w:rsidRPr="00193432">
        <w:rPr>
          <w:rFonts w:cs="Times New Roman"/>
          <w:lang w:val="fr-CA"/>
        </w:rPr>
        <w:t>Afficher des photos, des vidéos et des images.</w:t>
      </w:r>
    </w:p>
    <w:p w14:paraId="059806FB" w14:textId="77777777" w:rsidR="00E26644" w:rsidRPr="00193432" w:rsidRDefault="00E26644" w:rsidP="00E26644">
      <w:pPr>
        <w:numPr>
          <w:ilvl w:val="0"/>
          <w:numId w:val="3"/>
        </w:numPr>
        <w:spacing w:after="0" w:line="240" w:lineRule="auto"/>
        <w:rPr>
          <w:rFonts w:cs="Times New Roman"/>
          <w:bCs/>
          <w:lang w:val="fr-CA"/>
        </w:rPr>
      </w:pPr>
      <w:r w:rsidRPr="00193432">
        <w:rPr>
          <w:rFonts w:cs="Times New Roman"/>
          <w:lang w:val="fr-CA"/>
        </w:rPr>
        <w:t>Utiliser les médias sociaux pour établir et consolider des relations.</w:t>
      </w:r>
    </w:p>
    <w:p w14:paraId="34507EBC" w14:textId="77777777" w:rsidR="00E26644" w:rsidRPr="00193432" w:rsidRDefault="00E26644" w:rsidP="00E26644">
      <w:pPr>
        <w:numPr>
          <w:ilvl w:val="0"/>
          <w:numId w:val="3"/>
        </w:numPr>
        <w:spacing w:after="0" w:line="240" w:lineRule="auto"/>
        <w:rPr>
          <w:rFonts w:cs="Times New Roman"/>
          <w:bCs/>
          <w:lang w:val="fr-CA"/>
        </w:rPr>
      </w:pPr>
      <w:r w:rsidRPr="00193432">
        <w:rPr>
          <w:rFonts w:cs="Times New Roman"/>
          <w:lang w:val="fr-CA"/>
        </w:rPr>
        <w:t>Partager les contenus d’autres organismes dont la mission concorde avec la vôtre.</w:t>
      </w:r>
    </w:p>
    <w:p w14:paraId="0F1ACAF1" w14:textId="05110157" w:rsidR="00E26644" w:rsidRPr="00193432" w:rsidRDefault="00E26644" w:rsidP="00E26644">
      <w:pPr>
        <w:numPr>
          <w:ilvl w:val="0"/>
          <w:numId w:val="3"/>
        </w:numPr>
        <w:spacing w:after="0" w:line="240" w:lineRule="auto"/>
        <w:rPr>
          <w:rFonts w:cs="Times New Roman"/>
          <w:lang w:val="fr-CA"/>
        </w:rPr>
      </w:pPr>
      <w:r w:rsidRPr="00193432">
        <w:rPr>
          <w:rFonts w:cs="Times New Roman"/>
          <w:lang w:val="fr-CA"/>
        </w:rPr>
        <w:t>Utiliser des liens courts sur Twitter</w:t>
      </w:r>
      <w:r w:rsidRPr="00193432">
        <w:rPr>
          <w:rFonts w:cs="Times New Roman"/>
          <w:bCs/>
          <w:lang w:val="fr-CA"/>
        </w:rPr>
        <w:t xml:space="preserve"> (</w:t>
      </w:r>
      <w:hyperlink r:id="rId18" w:history="1">
        <w:r w:rsidRPr="00E77193">
          <w:rPr>
            <w:rStyle w:val="Hyperlink"/>
            <w:rFonts w:cs="Times New Roman"/>
            <w:lang w:val="fr-CA"/>
          </w:rPr>
          <w:t>Bitly.com</w:t>
        </w:r>
      </w:hyperlink>
      <w:r w:rsidRPr="00193432">
        <w:rPr>
          <w:rFonts w:cs="Times New Roman"/>
          <w:lang w:val="fr-CA"/>
        </w:rPr>
        <w:t xml:space="preserve">, </w:t>
      </w:r>
      <w:hyperlink r:id="rId19" w:history="1">
        <w:r w:rsidRPr="00E77193">
          <w:rPr>
            <w:rStyle w:val="Hyperlink"/>
            <w:rFonts w:cs="Times New Roman"/>
            <w:lang w:val="fr-CA"/>
          </w:rPr>
          <w:t>ow.ly</w:t>
        </w:r>
      </w:hyperlink>
      <w:r w:rsidRPr="00193432">
        <w:rPr>
          <w:rFonts w:cs="Times New Roman"/>
          <w:lang w:val="fr-CA"/>
        </w:rPr>
        <w:t xml:space="preserve"> ou </w:t>
      </w:r>
      <w:hyperlink r:id="rId20" w:history="1">
        <w:r w:rsidRPr="00E77193">
          <w:rPr>
            <w:rStyle w:val="Hyperlink"/>
            <w:rFonts w:cs="Times New Roman"/>
            <w:lang w:val="fr-CA"/>
          </w:rPr>
          <w:t>tinyurl.com</w:t>
        </w:r>
      </w:hyperlink>
      <w:r w:rsidRPr="00193432">
        <w:rPr>
          <w:rFonts w:cs="Times New Roman"/>
          <w:lang w:val="fr-CA"/>
        </w:rPr>
        <w:t xml:space="preserve"> peuvent raccourcir les liens </w:t>
      </w:r>
      <w:proofErr w:type="gramStart"/>
      <w:r w:rsidRPr="00193432">
        <w:rPr>
          <w:rFonts w:cs="Times New Roman"/>
          <w:lang w:val="fr-CA"/>
        </w:rPr>
        <w:t>pour  vous</w:t>
      </w:r>
      <w:proofErr w:type="gramEnd"/>
      <w:r w:rsidRPr="00193432">
        <w:rPr>
          <w:rFonts w:cs="Times New Roman"/>
          <w:lang w:val="fr-CA"/>
        </w:rPr>
        <w:t>).</w:t>
      </w:r>
    </w:p>
    <w:p w14:paraId="11E82E76" w14:textId="77777777" w:rsidR="00E26644" w:rsidRPr="00193432" w:rsidRDefault="00E26644" w:rsidP="00E26644">
      <w:pPr>
        <w:numPr>
          <w:ilvl w:val="0"/>
          <w:numId w:val="3"/>
        </w:numPr>
        <w:spacing w:after="0" w:line="240" w:lineRule="auto"/>
        <w:rPr>
          <w:rFonts w:cs="Times New Roman"/>
          <w:lang w:val="fr-CA"/>
        </w:rPr>
      </w:pPr>
      <w:r w:rsidRPr="00193432">
        <w:rPr>
          <w:rFonts w:cs="Times New Roman"/>
          <w:lang w:val="fr-CA"/>
        </w:rPr>
        <w:t>Publier vos contenus sur plusieurs plateformes à la fois pour atteindre plus de monde.</w:t>
      </w:r>
    </w:p>
    <w:p w14:paraId="134B0D1B" w14:textId="77777777" w:rsidR="00E26644" w:rsidRPr="00193432" w:rsidRDefault="00E26644" w:rsidP="00E26644">
      <w:pPr>
        <w:spacing w:after="0"/>
        <w:ind w:left="720"/>
        <w:rPr>
          <w:rFonts w:cs="Times New Roman"/>
          <w:lang w:val="fr-CA"/>
        </w:rPr>
      </w:pPr>
      <w:bookmarkStart w:id="0" w:name="_GoBack"/>
      <w:bookmarkEnd w:id="0"/>
    </w:p>
    <w:p w14:paraId="41428D0A" w14:textId="77777777" w:rsidR="00E26644" w:rsidRPr="00193432" w:rsidRDefault="00E26644" w:rsidP="00E26644">
      <w:pPr>
        <w:spacing w:after="0"/>
        <w:ind w:left="720"/>
        <w:rPr>
          <w:rFonts w:cs="Times New Roman"/>
          <w:lang w:val="fr-CA"/>
        </w:rPr>
      </w:pPr>
    </w:p>
    <w:p w14:paraId="3129965F" w14:textId="77777777" w:rsidR="00E26644" w:rsidRPr="00193432" w:rsidRDefault="00E26644" w:rsidP="00E26644">
      <w:pPr>
        <w:spacing w:after="0"/>
        <w:rPr>
          <w:rFonts w:cs="Times New Roman"/>
          <w:b/>
          <w:lang w:val="en-US"/>
        </w:rPr>
      </w:pPr>
      <w:r w:rsidRPr="00193432">
        <w:rPr>
          <w:rFonts w:cs="Times New Roman"/>
          <w:b/>
          <w:lang w:val="en-US"/>
        </w:rPr>
        <w:t xml:space="preserve">AFFICHAGE </w:t>
      </w:r>
      <w:proofErr w:type="gramStart"/>
      <w:r w:rsidRPr="00193432">
        <w:rPr>
          <w:rFonts w:cs="Times New Roman"/>
          <w:b/>
          <w:lang w:val="en-US"/>
        </w:rPr>
        <w:t>D’IDÉES :</w:t>
      </w:r>
      <w:proofErr w:type="gramEnd"/>
    </w:p>
    <w:p w14:paraId="237A76E8" w14:textId="77777777" w:rsidR="00E26644" w:rsidRPr="00193432" w:rsidRDefault="00E26644" w:rsidP="00E26644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bCs/>
          <w:lang w:val="fr-CA"/>
        </w:rPr>
      </w:pPr>
      <w:r w:rsidRPr="00193432">
        <w:rPr>
          <w:rFonts w:cs="Times New Roman"/>
          <w:bCs/>
          <w:lang w:val="fr-CA"/>
        </w:rPr>
        <w:t xml:space="preserve">Écrire pour expliquer pourquoi vos bénévoles sont importants. </w:t>
      </w:r>
    </w:p>
    <w:p w14:paraId="2C306532" w14:textId="77777777" w:rsidR="00E26644" w:rsidRPr="00193432" w:rsidRDefault="00E26644" w:rsidP="00E26644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bCs/>
          <w:lang w:val="fr-CA"/>
        </w:rPr>
      </w:pPr>
      <w:r w:rsidRPr="00193432">
        <w:rPr>
          <w:rFonts w:cs="Times New Roman"/>
          <w:bCs/>
          <w:lang w:val="fr-CA"/>
        </w:rPr>
        <w:t>Interviewer un ou une de vos bénévoles.</w:t>
      </w:r>
    </w:p>
    <w:p w14:paraId="57A6EA82" w14:textId="77777777" w:rsidR="00E26644" w:rsidRPr="00193432" w:rsidRDefault="00E26644" w:rsidP="00E26644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bCs/>
          <w:lang w:val="fr-CA"/>
        </w:rPr>
      </w:pPr>
      <w:r w:rsidRPr="00193432">
        <w:rPr>
          <w:rFonts w:cs="Times New Roman"/>
          <w:bCs/>
          <w:lang w:val="fr-CA"/>
        </w:rPr>
        <w:t>Faire parvenir des messages de remerciements à vos bénévoles.</w:t>
      </w:r>
    </w:p>
    <w:p w14:paraId="397F51AC" w14:textId="77777777" w:rsidR="00E26644" w:rsidRPr="00193432" w:rsidRDefault="00E26644" w:rsidP="00E26644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bCs/>
          <w:lang w:val="fr-CA"/>
        </w:rPr>
      </w:pPr>
      <w:r w:rsidRPr="00193432">
        <w:rPr>
          <w:rFonts w:cs="Times New Roman"/>
          <w:bCs/>
          <w:lang w:val="fr-CA"/>
        </w:rPr>
        <w:t>Demander à vos bénévoles de raconter leurs expériences de bénévolat préférées dans les commentaires.</w:t>
      </w:r>
    </w:p>
    <w:p w14:paraId="646D0228" w14:textId="77777777" w:rsidR="00E26644" w:rsidRDefault="00E26644" w:rsidP="00E26644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lang w:val="fr-CA"/>
        </w:rPr>
      </w:pPr>
      <w:r w:rsidRPr="00193432">
        <w:rPr>
          <w:rFonts w:cs="Times New Roman"/>
          <w:lang w:val="fr-CA"/>
        </w:rPr>
        <w:t>Republier les contenus produits par vos bénévoles.</w:t>
      </w:r>
    </w:p>
    <w:p w14:paraId="44F8AE18" w14:textId="77777777" w:rsidR="00E26644" w:rsidRPr="00193432" w:rsidRDefault="00E26644" w:rsidP="00E26644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lang w:val="fr-CA"/>
        </w:rPr>
      </w:pPr>
      <w:r>
        <w:rPr>
          <w:rFonts w:cs="Times New Roman"/>
          <w:lang w:val="fr-CA"/>
        </w:rPr>
        <w:t>Partage des photos de vos événements ou de vos bénévoles en action</w:t>
      </w:r>
    </w:p>
    <w:p w14:paraId="72B5A802" w14:textId="77777777" w:rsidR="00E26644" w:rsidRPr="00E4411E" w:rsidRDefault="00E26644" w:rsidP="00E26644">
      <w:pPr>
        <w:spacing w:after="0"/>
        <w:rPr>
          <w:lang w:val="fr-CA"/>
        </w:rPr>
      </w:pPr>
    </w:p>
    <w:p w14:paraId="5D24B2F8" w14:textId="735069AF" w:rsidR="00744E5A" w:rsidRDefault="00744E5A" w:rsidP="00E26644">
      <w:pPr>
        <w:spacing w:after="0"/>
        <w:rPr>
          <w:lang w:val="fr-CA"/>
        </w:rPr>
      </w:pPr>
    </w:p>
    <w:p w14:paraId="29893027" w14:textId="77777777" w:rsidR="00744E5A" w:rsidRPr="00744E5A" w:rsidRDefault="00744E5A" w:rsidP="00744E5A">
      <w:pPr>
        <w:rPr>
          <w:lang w:val="fr-CA"/>
        </w:rPr>
      </w:pPr>
    </w:p>
    <w:p w14:paraId="680C4AB4" w14:textId="77777777" w:rsidR="00456DB6" w:rsidRPr="00744E5A" w:rsidRDefault="00456DB6" w:rsidP="00744E5A">
      <w:pPr>
        <w:rPr>
          <w:lang w:val="fr-CA"/>
        </w:rPr>
      </w:pPr>
    </w:p>
    <w:sectPr w:rsidR="00456DB6" w:rsidRPr="00744E5A" w:rsidSect="00744E5A">
      <w:headerReference w:type="default" r:id="rId21"/>
      <w:footerReference w:type="default" r:id="rId22"/>
      <w:pgSz w:w="12600" w:h="16200"/>
      <w:pgMar w:top="1440" w:right="1440" w:bottom="719" w:left="1440" w:header="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6ADC" w14:textId="77777777" w:rsidR="00EB21F6" w:rsidRDefault="00EB21F6" w:rsidP="00EB21F6">
      <w:pPr>
        <w:spacing w:after="0" w:line="240" w:lineRule="auto"/>
      </w:pPr>
      <w:r>
        <w:separator/>
      </w:r>
    </w:p>
  </w:endnote>
  <w:endnote w:type="continuationSeparator" w:id="0">
    <w:p w14:paraId="1ABFFCB1" w14:textId="77777777" w:rsidR="00EB21F6" w:rsidRDefault="00EB21F6" w:rsidP="00EB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C879" w14:textId="4B64076C" w:rsidR="00EB21F6" w:rsidRDefault="00744E5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052B3B7" wp14:editId="6DDED474">
          <wp:simplePos x="0" y="0"/>
          <wp:positionH relativeFrom="margin">
            <wp:posOffset>-571500</wp:posOffset>
          </wp:positionH>
          <wp:positionV relativeFrom="margin">
            <wp:posOffset>7916545</wp:posOffset>
          </wp:positionV>
          <wp:extent cx="7785100" cy="621665"/>
          <wp:effectExtent l="0" t="0" r="635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07F29" w14:textId="673131DB" w:rsidR="00EB21F6" w:rsidRDefault="00EB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A9C7" w14:textId="77777777" w:rsidR="00EB21F6" w:rsidRDefault="00EB21F6" w:rsidP="00EB21F6">
      <w:pPr>
        <w:spacing w:after="0" w:line="240" w:lineRule="auto"/>
      </w:pPr>
      <w:r>
        <w:separator/>
      </w:r>
    </w:p>
  </w:footnote>
  <w:footnote w:type="continuationSeparator" w:id="0">
    <w:p w14:paraId="66B1DA0E" w14:textId="77777777" w:rsidR="00EB21F6" w:rsidRDefault="00EB21F6" w:rsidP="00EB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A70F" w14:textId="3B7E4806" w:rsidR="00EB21F6" w:rsidRDefault="00744E5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118DD0" wp14:editId="798AA3E8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991475" cy="146304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F36"/>
    <w:multiLevelType w:val="hybridMultilevel"/>
    <w:tmpl w:val="02C8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EAC"/>
    <w:multiLevelType w:val="hybridMultilevel"/>
    <w:tmpl w:val="5868ED4C"/>
    <w:lvl w:ilvl="0" w:tplc="EBE8B8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E06"/>
    <w:multiLevelType w:val="hybridMultilevel"/>
    <w:tmpl w:val="ABDE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331C1"/>
    <w:multiLevelType w:val="hybridMultilevel"/>
    <w:tmpl w:val="29285DD4"/>
    <w:lvl w:ilvl="0" w:tplc="FE62C2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4E41A7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E822B7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18439A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A788B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F32F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4F88F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2FA638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C68F9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C151DD0"/>
    <w:multiLevelType w:val="hybridMultilevel"/>
    <w:tmpl w:val="1D547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851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4AA5"/>
    <w:multiLevelType w:val="hybridMultilevel"/>
    <w:tmpl w:val="31E0C9EE"/>
    <w:lvl w:ilvl="0" w:tplc="4442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B6"/>
    <w:rsid w:val="00310A85"/>
    <w:rsid w:val="00456DB6"/>
    <w:rsid w:val="004F672B"/>
    <w:rsid w:val="006A7521"/>
    <w:rsid w:val="00744E5A"/>
    <w:rsid w:val="00823A7B"/>
    <w:rsid w:val="00A67DC1"/>
    <w:rsid w:val="00E26644"/>
    <w:rsid w:val="00E77193"/>
    <w:rsid w:val="00E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DFF08"/>
  <w15:docId w15:val="{F7D6E7D5-6314-43D3-BF8E-3146476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F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10A8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A7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discover?hl=fr" TargetMode="External"/><Relationship Id="rId13" Type="http://schemas.openxmlformats.org/officeDocument/2006/relationships/hyperlink" Target="https://soundcloud.com/" TargetMode="External"/><Relationship Id="rId18" Type="http://schemas.openxmlformats.org/officeDocument/2006/relationships/hyperlink" Target="Bitly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fr-ca.facebook.com/" TargetMode="External"/><Relationship Id="rId12" Type="http://schemas.openxmlformats.org/officeDocument/2006/relationships/hyperlink" Target="https://www.snapchat.com/l/fr-fr/" TargetMode="External"/><Relationship Id="rId17" Type="http://schemas.openxmlformats.org/officeDocument/2006/relationships/hyperlink" Target="https://vimeo.com/jo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tinyur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c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?lang=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uas/login" TargetMode="External"/><Relationship Id="rId19" Type="http://schemas.openxmlformats.org/officeDocument/2006/relationships/hyperlink" Target="ow.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?hl=en" TargetMode="External"/><Relationship Id="rId14" Type="http://schemas.openxmlformats.org/officeDocument/2006/relationships/hyperlink" Target="https://www.tumblr.com/logi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Letterhead_FR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Letterhead_FR</dc:title>
  <dc:subject/>
  <dc:creator>Katrielle Ethier</dc:creator>
  <cp:keywords/>
  <cp:lastModifiedBy>Camille Demers</cp:lastModifiedBy>
  <cp:revision>3</cp:revision>
  <dcterms:created xsi:type="dcterms:W3CDTF">2019-01-28T13:51:00Z</dcterms:created>
  <dcterms:modified xsi:type="dcterms:W3CDTF">2019-01-29T13:24:00Z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-1257725815</vt:i4>
  </property>
</Properties>
</file>